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551" w:rsidRDefault="00F93551" w:rsidP="007409F4">
      <w:pPr>
        <w:spacing w:after="0" w:line="240" w:lineRule="auto"/>
        <w:ind w:left="-567"/>
        <w:rPr>
          <w:noProof/>
          <w:lang w:val="ru-RU" w:eastAsia="uk-UA"/>
        </w:rPr>
      </w:pPr>
      <w:r>
        <w:rPr>
          <w:noProof/>
          <w:lang w:eastAsia="uk-UA"/>
        </w:rPr>
        <w:drawing>
          <wp:inline distT="0" distB="0" distL="0" distR="0" wp14:anchorId="1F6FF9E2" wp14:editId="07EB2F91">
            <wp:extent cx="1743075" cy="13209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320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551" w:rsidRDefault="00127E7E" w:rsidP="007409F4">
      <w:pPr>
        <w:spacing w:after="0" w:line="240" w:lineRule="auto"/>
        <w:ind w:left="-567"/>
        <w:rPr>
          <w:noProof/>
          <w:lang w:val="ru-RU" w:eastAsia="uk-UA"/>
        </w:rPr>
      </w:pPr>
      <w:r>
        <w:rPr>
          <w:noProof/>
          <w:lang w:eastAsia="uk-UA"/>
        </w:rPr>
        <w:drawing>
          <wp:inline distT="0" distB="0" distL="0" distR="0" wp14:anchorId="0A196EA9" wp14:editId="504AAE31">
            <wp:extent cx="6300470" cy="3671747"/>
            <wp:effectExtent l="0" t="0" r="508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3671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551" w:rsidRDefault="00F93551" w:rsidP="007409F4">
      <w:pPr>
        <w:spacing w:after="0" w:line="240" w:lineRule="auto"/>
        <w:ind w:left="-567"/>
        <w:rPr>
          <w:noProof/>
          <w:lang w:val="ru-RU" w:eastAsia="uk-UA"/>
        </w:rPr>
      </w:pPr>
    </w:p>
    <w:p w:rsidR="00322F06" w:rsidRDefault="007409F4" w:rsidP="007409F4">
      <w:pPr>
        <w:spacing w:after="0" w:line="240" w:lineRule="auto"/>
        <w:ind w:left="-567"/>
        <w:rPr>
          <w:lang w:val="en-US"/>
        </w:rPr>
      </w:pPr>
      <w:r>
        <w:rPr>
          <w:noProof/>
          <w:lang w:eastAsia="uk-UA"/>
        </w:rPr>
        <w:drawing>
          <wp:inline distT="0" distB="0" distL="0" distR="0" wp14:anchorId="18467767" wp14:editId="625F7545">
            <wp:extent cx="6636332" cy="3829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332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F06" w:rsidRDefault="00322F06" w:rsidP="007409F4">
      <w:pPr>
        <w:spacing w:after="0" w:line="240" w:lineRule="auto"/>
        <w:ind w:left="-567"/>
        <w:rPr>
          <w:lang w:val="en-US"/>
        </w:rPr>
      </w:pPr>
    </w:p>
    <w:p w:rsidR="00322F06" w:rsidRDefault="00322F06" w:rsidP="007409F4">
      <w:pPr>
        <w:spacing w:after="0" w:line="240" w:lineRule="auto"/>
        <w:ind w:left="-567"/>
        <w:rPr>
          <w:lang w:val="en-US"/>
        </w:rPr>
      </w:pPr>
    </w:p>
    <w:p w:rsidR="00322F06" w:rsidRDefault="00322F06" w:rsidP="007409F4">
      <w:pPr>
        <w:spacing w:after="0" w:line="240" w:lineRule="auto"/>
        <w:ind w:left="-567"/>
        <w:rPr>
          <w:lang w:val="en-US"/>
        </w:rPr>
      </w:pPr>
    </w:p>
    <w:p w:rsidR="007409F4" w:rsidRPr="007409F4" w:rsidRDefault="007409F4" w:rsidP="007409F4">
      <w:pPr>
        <w:spacing w:after="0" w:line="240" w:lineRule="auto"/>
        <w:ind w:left="-567"/>
        <w:rPr>
          <w:lang w:val="ru-RU"/>
        </w:rPr>
      </w:pPr>
      <w:r>
        <w:lastRenderedPageBreak/>
        <w:t xml:space="preserve">15- плюс при </w:t>
      </w:r>
      <w:proofErr w:type="spellStart"/>
      <w:r>
        <w:t>включении</w:t>
      </w:r>
      <w:proofErr w:type="spellEnd"/>
      <w:r>
        <w:t xml:space="preserve"> </w:t>
      </w:r>
      <w:proofErr w:type="spellStart"/>
      <w:r>
        <w:t>зажигания</w:t>
      </w:r>
      <w:proofErr w:type="spellEnd"/>
      <w:r>
        <w:t xml:space="preserve"> </w:t>
      </w:r>
    </w:p>
    <w:p w:rsidR="007409F4" w:rsidRPr="007409F4" w:rsidRDefault="007409F4" w:rsidP="007409F4">
      <w:pPr>
        <w:spacing w:after="0" w:line="240" w:lineRule="auto"/>
        <w:ind w:left="-567"/>
        <w:rPr>
          <w:lang w:val="ru-RU"/>
        </w:rPr>
      </w:pPr>
      <w:r>
        <w:t xml:space="preserve"> 30-плюс </w:t>
      </w:r>
      <w:proofErr w:type="spellStart"/>
      <w:r>
        <w:t>постоянно</w:t>
      </w:r>
      <w:proofErr w:type="spellEnd"/>
      <w:r>
        <w:t xml:space="preserve"> </w:t>
      </w:r>
    </w:p>
    <w:p w:rsidR="007409F4" w:rsidRPr="007409F4" w:rsidRDefault="007409F4" w:rsidP="007409F4">
      <w:pPr>
        <w:spacing w:after="0" w:line="240" w:lineRule="auto"/>
        <w:ind w:left="-567"/>
        <w:rPr>
          <w:lang w:val="ru-RU"/>
        </w:rPr>
      </w:pPr>
      <w:r>
        <w:t xml:space="preserve"> 87-топливный насос </w:t>
      </w:r>
    </w:p>
    <w:p w:rsidR="007409F4" w:rsidRPr="007409F4" w:rsidRDefault="007409F4" w:rsidP="007409F4">
      <w:pPr>
        <w:spacing w:after="0" w:line="240" w:lineRule="auto"/>
        <w:ind w:left="-567"/>
        <w:rPr>
          <w:lang w:val="ru-RU"/>
        </w:rPr>
      </w:pPr>
      <w:r>
        <w:t xml:space="preserve"> 87б- ЭБУ </w:t>
      </w:r>
      <w:proofErr w:type="spellStart"/>
      <w:r>
        <w:t>впрыска</w:t>
      </w:r>
      <w:proofErr w:type="spellEnd"/>
      <w:r>
        <w:t xml:space="preserve"> </w:t>
      </w:r>
    </w:p>
    <w:p w:rsidR="007409F4" w:rsidRPr="007409F4" w:rsidRDefault="007409F4" w:rsidP="007409F4">
      <w:pPr>
        <w:spacing w:after="0" w:line="240" w:lineRule="auto"/>
        <w:ind w:left="-567"/>
        <w:rPr>
          <w:lang w:val="ru-RU"/>
        </w:rPr>
      </w:pPr>
      <w:r>
        <w:t xml:space="preserve"> 50-втягивающее реле стартера </w:t>
      </w:r>
    </w:p>
    <w:p w:rsidR="007409F4" w:rsidRPr="007409F4" w:rsidRDefault="007409F4" w:rsidP="007409F4">
      <w:pPr>
        <w:spacing w:after="0" w:line="240" w:lineRule="auto"/>
        <w:ind w:left="-567"/>
        <w:rPr>
          <w:lang w:val="ru-RU"/>
        </w:rPr>
      </w:pPr>
      <w:r>
        <w:t xml:space="preserve"> 31-масса </w:t>
      </w:r>
    </w:p>
    <w:p w:rsidR="00F93551" w:rsidRPr="00322F06" w:rsidRDefault="007409F4" w:rsidP="007409F4">
      <w:pPr>
        <w:spacing w:after="0" w:line="240" w:lineRule="auto"/>
        <w:ind w:left="-567"/>
        <w:rPr>
          <w:lang w:val="ru-RU"/>
        </w:rPr>
      </w:pPr>
      <w:r>
        <w:t xml:space="preserve"> 1-"</w:t>
      </w:r>
      <w:proofErr w:type="spellStart"/>
      <w:r>
        <w:t>горячий</w:t>
      </w:r>
      <w:proofErr w:type="spellEnd"/>
      <w:r>
        <w:t xml:space="preserve">" </w:t>
      </w:r>
      <w:proofErr w:type="spellStart"/>
      <w:r>
        <w:t>провод</w:t>
      </w:r>
      <w:proofErr w:type="spellEnd"/>
      <w:r>
        <w:t xml:space="preserve"> </w:t>
      </w:r>
      <w:proofErr w:type="spellStart"/>
      <w:r>
        <w:t>катушки</w:t>
      </w:r>
      <w:proofErr w:type="spellEnd"/>
      <w:r>
        <w:t xml:space="preserve"> </w:t>
      </w:r>
      <w:proofErr w:type="spellStart"/>
      <w:r>
        <w:t>зажигания</w:t>
      </w:r>
      <w:proofErr w:type="spellEnd"/>
      <w:r w:rsidRPr="007409F4">
        <w:rPr>
          <w:lang w:val="ru-RU"/>
        </w:rPr>
        <w:t xml:space="preserve">(Горячий, это тот, который идет к выводу КЗ, соединенному с ключом коммутатора. Именно на нем появляются </w:t>
      </w:r>
      <w:proofErr w:type="spellStart"/>
      <w:r w:rsidRPr="007409F4">
        <w:rPr>
          <w:lang w:val="ru-RU"/>
        </w:rPr>
        <w:t>импульсы</w:t>
      </w:r>
      <w:proofErr w:type="gramStart"/>
      <w:r w:rsidRPr="007409F4">
        <w:rPr>
          <w:lang w:val="ru-RU"/>
        </w:rPr>
        <w:t>,з</w:t>
      </w:r>
      <w:proofErr w:type="gramEnd"/>
      <w:r w:rsidRPr="007409F4">
        <w:rPr>
          <w:lang w:val="ru-RU"/>
        </w:rPr>
        <w:t>аставляющие</w:t>
      </w:r>
      <w:proofErr w:type="spellEnd"/>
      <w:r w:rsidRPr="007409F4">
        <w:rPr>
          <w:lang w:val="ru-RU"/>
        </w:rPr>
        <w:t xml:space="preserve"> работать это реле, </w:t>
      </w:r>
      <w:proofErr w:type="spellStart"/>
      <w:r w:rsidRPr="007409F4">
        <w:rPr>
          <w:lang w:val="ru-RU"/>
        </w:rPr>
        <w:t>тахометр,как</w:t>
      </w:r>
      <w:proofErr w:type="spellEnd"/>
      <w:r w:rsidRPr="007409F4">
        <w:rPr>
          <w:lang w:val="ru-RU"/>
        </w:rPr>
        <w:t xml:space="preserve"> впрочем и саму КЗ... </w:t>
      </w:r>
      <w:r w:rsidRPr="00322F06">
        <w:rPr>
          <w:lang w:val="ru-RU"/>
        </w:rPr>
        <w:t xml:space="preserve">Я </w:t>
      </w:r>
      <w:proofErr w:type="spellStart"/>
      <w:r w:rsidRPr="00322F06">
        <w:rPr>
          <w:lang w:val="ru-RU"/>
        </w:rPr>
        <w:t>тАк</w:t>
      </w:r>
      <w:proofErr w:type="spellEnd"/>
      <w:r w:rsidRPr="00322F06">
        <w:rPr>
          <w:lang w:val="ru-RU"/>
        </w:rPr>
        <w:t xml:space="preserve"> думаю.</w:t>
      </w:r>
    </w:p>
    <w:p w:rsidR="00F93551" w:rsidRPr="00322F06" w:rsidRDefault="00F93551" w:rsidP="007409F4">
      <w:pPr>
        <w:spacing w:after="0" w:line="240" w:lineRule="auto"/>
        <w:ind w:left="-567"/>
        <w:rPr>
          <w:lang w:val="ru-RU"/>
        </w:rPr>
      </w:pPr>
    </w:p>
    <w:p w:rsidR="001C1F82" w:rsidRPr="00322F06" w:rsidRDefault="00F93551" w:rsidP="007409F4">
      <w:pPr>
        <w:spacing w:after="0" w:line="240" w:lineRule="auto"/>
        <w:ind w:left="-567"/>
        <w:rPr>
          <w:lang w:val="ru-RU"/>
        </w:rPr>
      </w:pPr>
      <w:r>
        <w:rPr>
          <w:lang w:val="ru-RU"/>
        </w:rPr>
        <w:t>Аналоги</w:t>
      </w:r>
      <w:r w:rsidRPr="00322F06">
        <w:rPr>
          <w:lang w:val="ru-RU"/>
        </w:rPr>
        <w:t>:</w:t>
      </w:r>
    </w:p>
    <w:p w:rsidR="00F93551" w:rsidRPr="00322F06" w:rsidRDefault="00F93551" w:rsidP="00F93551">
      <w:pPr>
        <w:spacing w:after="0" w:line="240" w:lineRule="auto"/>
        <w:ind w:left="-567"/>
        <w:rPr>
          <w:lang w:val="ru-RU"/>
        </w:rPr>
      </w:pPr>
      <w:r w:rsidRPr="00F93551">
        <w:rPr>
          <w:lang w:val="en-US"/>
        </w:rPr>
        <w:t>BOSCH</w:t>
      </w:r>
      <w:r w:rsidRPr="00322F06">
        <w:rPr>
          <w:lang w:val="ru-RU"/>
        </w:rPr>
        <w:t xml:space="preserve"> </w:t>
      </w:r>
      <w:r>
        <w:rPr>
          <w:lang w:val="ru-RU"/>
        </w:rPr>
        <w:t xml:space="preserve">     </w:t>
      </w:r>
      <w:r w:rsidRPr="00322F06">
        <w:rPr>
          <w:lang w:val="ru-RU"/>
        </w:rPr>
        <w:t>0280230006</w:t>
      </w:r>
    </w:p>
    <w:p w:rsidR="00F93551" w:rsidRPr="00322F06" w:rsidRDefault="00F93551" w:rsidP="00F93551">
      <w:pPr>
        <w:spacing w:after="0" w:line="240" w:lineRule="auto"/>
        <w:ind w:left="-567"/>
        <w:rPr>
          <w:lang w:val="ru-RU"/>
        </w:rPr>
      </w:pPr>
      <w:proofErr w:type="gramStart"/>
      <w:r w:rsidRPr="00F93551">
        <w:rPr>
          <w:lang w:val="en-US"/>
        </w:rPr>
        <w:t>CITRO</w:t>
      </w:r>
      <w:r>
        <w:rPr>
          <w:lang w:val="ru-RU"/>
        </w:rPr>
        <w:t>Е</w:t>
      </w:r>
      <w:r w:rsidRPr="00F93551">
        <w:rPr>
          <w:lang w:val="en-US"/>
        </w:rPr>
        <w:t>N</w:t>
      </w:r>
      <w:r w:rsidRPr="00322F06">
        <w:rPr>
          <w:lang w:val="ru-RU"/>
        </w:rPr>
        <w:t xml:space="preserve">  91541882</w:t>
      </w:r>
      <w:proofErr w:type="gramEnd"/>
    </w:p>
    <w:p w:rsidR="00F93551" w:rsidRPr="00322F06" w:rsidRDefault="00F93551" w:rsidP="00F93551">
      <w:pPr>
        <w:spacing w:after="0" w:line="240" w:lineRule="auto"/>
        <w:ind w:left="-567"/>
        <w:rPr>
          <w:lang w:val="ru-RU"/>
        </w:rPr>
      </w:pPr>
      <w:r w:rsidRPr="00F93551">
        <w:rPr>
          <w:lang w:val="en-US"/>
        </w:rPr>
        <w:t>ERA</w:t>
      </w:r>
      <w:r w:rsidRPr="00322F06">
        <w:rPr>
          <w:lang w:val="ru-RU"/>
        </w:rPr>
        <w:t xml:space="preserve">           661047</w:t>
      </w:r>
    </w:p>
    <w:p w:rsidR="00F93551" w:rsidRPr="00322F06" w:rsidRDefault="00F93551" w:rsidP="00F93551">
      <w:pPr>
        <w:spacing w:after="0" w:line="240" w:lineRule="auto"/>
        <w:ind w:left="-567"/>
        <w:rPr>
          <w:lang w:val="ru-RU"/>
        </w:rPr>
      </w:pPr>
      <w:bookmarkStart w:id="0" w:name="_GoBack"/>
      <w:r w:rsidRPr="00F93551">
        <w:rPr>
          <w:lang w:val="en-US"/>
        </w:rPr>
        <w:t>FIAT</w:t>
      </w:r>
      <w:r>
        <w:rPr>
          <w:lang w:val="ru-RU"/>
        </w:rPr>
        <w:tab/>
        <w:t xml:space="preserve">       </w:t>
      </w:r>
      <w:r w:rsidRPr="00322F06">
        <w:rPr>
          <w:lang w:val="ru-RU"/>
        </w:rPr>
        <w:t>7750753</w:t>
      </w:r>
    </w:p>
    <w:p w:rsidR="00F93551" w:rsidRPr="00322F06" w:rsidRDefault="00F93551" w:rsidP="00F93551">
      <w:pPr>
        <w:spacing w:after="0" w:line="240" w:lineRule="auto"/>
        <w:ind w:left="-567"/>
        <w:rPr>
          <w:lang w:val="ru-RU"/>
        </w:rPr>
      </w:pPr>
      <w:r w:rsidRPr="00F93551">
        <w:rPr>
          <w:lang w:val="en-US"/>
        </w:rPr>
        <w:t>H</w:t>
      </w:r>
      <w:r w:rsidRPr="00322F06">
        <w:rPr>
          <w:lang w:val="ru-RU"/>
        </w:rPr>
        <w:t>ü</w:t>
      </w:r>
      <w:r w:rsidRPr="00F93551">
        <w:rPr>
          <w:lang w:val="en-US"/>
        </w:rPr>
        <w:t>CO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       </w:t>
      </w:r>
      <w:r w:rsidRPr="00322F06">
        <w:rPr>
          <w:lang w:val="ru-RU"/>
        </w:rPr>
        <w:t>132011</w:t>
      </w:r>
      <w:bookmarkEnd w:id="0"/>
    </w:p>
    <w:p w:rsidR="00F93551" w:rsidRPr="00322F06" w:rsidRDefault="00F93551" w:rsidP="00F93551">
      <w:pPr>
        <w:spacing w:after="0" w:line="240" w:lineRule="auto"/>
        <w:ind w:left="-567"/>
        <w:rPr>
          <w:lang w:val="ru-RU"/>
        </w:rPr>
      </w:pPr>
      <w:r w:rsidRPr="00F93551">
        <w:rPr>
          <w:lang w:val="en-US"/>
        </w:rPr>
        <w:t>LANCIA</w:t>
      </w:r>
      <w:r>
        <w:rPr>
          <w:lang w:val="ru-RU"/>
        </w:rPr>
        <w:t xml:space="preserve">     </w:t>
      </w:r>
      <w:r w:rsidRPr="00322F06">
        <w:rPr>
          <w:lang w:val="ru-RU"/>
        </w:rPr>
        <w:t>5946923</w:t>
      </w:r>
    </w:p>
    <w:p w:rsidR="00F93551" w:rsidRPr="00F93551" w:rsidRDefault="00F93551" w:rsidP="00F93551">
      <w:pPr>
        <w:spacing w:after="0" w:line="240" w:lineRule="auto"/>
        <w:ind w:left="-567"/>
        <w:rPr>
          <w:lang w:val="en-US"/>
        </w:rPr>
      </w:pPr>
      <w:r w:rsidRPr="00F93551">
        <w:rPr>
          <w:lang w:val="en-US"/>
        </w:rPr>
        <w:t>OPEL</w:t>
      </w:r>
      <w:r>
        <w:rPr>
          <w:lang w:val="ru-RU"/>
        </w:rPr>
        <w:t xml:space="preserve">         </w:t>
      </w:r>
      <w:r w:rsidRPr="00F93551">
        <w:rPr>
          <w:lang w:val="en-US"/>
        </w:rPr>
        <w:t>1238563</w:t>
      </w:r>
    </w:p>
    <w:p w:rsidR="007409F4" w:rsidRPr="00F93551" w:rsidRDefault="007409F4" w:rsidP="007409F4">
      <w:pPr>
        <w:spacing w:after="0" w:line="240" w:lineRule="auto"/>
        <w:rPr>
          <w:lang w:val="en-US"/>
        </w:rPr>
      </w:pPr>
    </w:p>
    <w:sectPr w:rsidR="007409F4" w:rsidRPr="00F93551" w:rsidSect="007409F4">
      <w:pgSz w:w="11906" w:h="16838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28E"/>
    <w:rsid w:val="00127E7E"/>
    <w:rsid w:val="001C1F82"/>
    <w:rsid w:val="00322F06"/>
    <w:rsid w:val="0060328E"/>
    <w:rsid w:val="007409F4"/>
    <w:rsid w:val="00F9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SiriuS</dc:creator>
  <cp:lastModifiedBy>SiriuS</cp:lastModifiedBy>
  <cp:revision>4</cp:revision>
  <dcterms:created xsi:type="dcterms:W3CDTF">2013-02-26T13:37:00Z</dcterms:created>
  <dcterms:modified xsi:type="dcterms:W3CDTF">2013-02-26T15:41:00Z</dcterms:modified>
</cp:coreProperties>
</file>